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07A23" w14:textId="4A3F9371" w:rsidR="000A16BF" w:rsidRPr="000A16BF" w:rsidRDefault="00201A51" w:rsidP="000A16B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Divadlo </w:t>
      </w:r>
      <w:r w:rsidR="000A16BF" w:rsidRPr="000A16BF">
        <w:rPr>
          <w:b/>
          <w:bCs/>
          <w:sz w:val="36"/>
          <w:szCs w:val="36"/>
        </w:rPr>
        <w:t xml:space="preserve">13.opona - </w:t>
      </w:r>
      <w:r w:rsidR="00302504">
        <w:rPr>
          <w:b/>
          <w:bCs/>
          <w:sz w:val="36"/>
          <w:szCs w:val="36"/>
        </w:rPr>
        <w:t>Ťapákovci</w:t>
      </w:r>
    </w:p>
    <w:p w14:paraId="20EA7C8A" w14:textId="77777777" w:rsidR="000A16BF" w:rsidRDefault="000A16BF" w:rsidP="004C0E70"/>
    <w:p w14:paraId="70D5878E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ŤAPÁKOVCI sú nadčasová slovenská komédia, ktorá s humorom a nadhľadom odhaľuje život jednej rodiny uviaznutej v stereotypoch, pohodlnosti a strachu zo zmeny. Všetko plynie pomaly, po starom, a každý pokus o posun vpred naráža na odpor „lebo takto to bolo vždy“.</w:t>
      </w:r>
    </w:p>
    <w:p w14:paraId="4ABE3677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Inscenácia pracuje s výraznými charaktermi, situačným humorom a presnými dialógmi. Smiech vzniká z dobre známych ľudských vlastností, ktoré sú divákovi blízke aj dnes. </w:t>
      </w:r>
      <w:proofErr w:type="spellStart"/>
      <w:r w:rsidRPr="00302504">
        <w:rPr>
          <w:rFonts w:cstheme="minorHAnsi"/>
        </w:rPr>
        <w:t>Ťapákovci</w:t>
      </w:r>
      <w:proofErr w:type="spellEnd"/>
      <w:r w:rsidRPr="00302504">
        <w:rPr>
          <w:rFonts w:cstheme="minorHAnsi"/>
        </w:rPr>
        <w:t xml:space="preserve"> tak nie sú len obrazom minulosti, ale stále aktuálnou komédiou o rodine, zvykoch a odvahe urobiť krok iným smerom.</w:t>
      </w:r>
    </w:p>
    <w:p w14:paraId="7E3C5203" w14:textId="77777777" w:rsidR="00302504" w:rsidRPr="00302504" w:rsidRDefault="00302504" w:rsidP="00302504">
      <w:pPr>
        <w:rPr>
          <w:rFonts w:cstheme="minorHAnsi"/>
        </w:rPr>
      </w:pPr>
    </w:p>
    <w:p w14:paraId="6B2334AC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Autor: Božena Slančíková Timrava</w:t>
      </w:r>
    </w:p>
    <w:p w14:paraId="40A8A6CA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Scenár: Ondrej </w:t>
      </w:r>
      <w:proofErr w:type="spellStart"/>
      <w:r w:rsidRPr="00302504">
        <w:rPr>
          <w:rFonts w:cstheme="minorHAnsi"/>
        </w:rPr>
        <w:t>Šulaj</w:t>
      </w:r>
      <w:proofErr w:type="spellEnd"/>
    </w:p>
    <w:p w14:paraId="21137A69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Hudba: Norbert </w:t>
      </w:r>
      <w:proofErr w:type="spellStart"/>
      <w:r w:rsidRPr="00302504">
        <w:rPr>
          <w:rFonts w:cstheme="minorHAnsi"/>
        </w:rPr>
        <w:t>Vizvári</w:t>
      </w:r>
      <w:proofErr w:type="spellEnd"/>
    </w:p>
    <w:p w14:paraId="034BDE9F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Scéna: Viktor Vincze st. a kol.</w:t>
      </w:r>
    </w:p>
    <w:p w14:paraId="10A83063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Kostýmy: Roman Hatala, Martina Bučková</w:t>
      </w:r>
    </w:p>
    <w:p w14:paraId="1F550968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Dramatizácia a réžia: Viktor Vincze st.</w:t>
      </w:r>
    </w:p>
    <w:p w14:paraId="1C56912F" w14:textId="77777777" w:rsidR="00302504" w:rsidRPr="00302504" w:rsidRDefault="00302504" w:rsidP="00302504">
      <w:pPr>
        <w:rPr>
          <w:rFonts w:cstheme="minorHAnsi"/>
        </w:rPr>
      </w:pPr>
    </w:p>
    <w:p w14:paraId="400C669B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Obsadenie: </w:t>
      </w:r>
    </w:p>
    <w:p w14:paraId="36C91A6E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PAĽO - Marek </w:t>
      </w:r>
      <w:proofErr w:type="spellStart"/>
      <w:r w:rsidRPr="00302504">
        <w:rPr>
          <w:rFonts w:cstheme="minorHAnsi"/>
        </w:rPr>
        <w:t>Majeský</w:t>
      </w:r>
      <w:proofErr w:type="spellEnd"/>
    </w:p>
    <w:p w14:paraId="5C07CACC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ČAKAJ - Peter Sklár / Marián Labuda ml.</w:t>
      </w:r>
    </w:p>
    <w:p w14:paraId="31FBCFF9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ZMIJA – Danica Jurčová / Zuzana Nováková</w:t>
      </w:r>
    </w:p>
    <w:p w14:paraId="24665176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IĽA – Andrea </w:t>
      </w:r>
      <w:proofErr w:type="spellStart"/>
      <w:r w:rsidRPr="00302504">
        <w:rPr>
          <w:rFonts w:cstheme="minorHAnsi"/>
        </w:rPr>
        <w:t>Karnasová</w:t>
      </w:r>
      <w:proofErr w:type="spellEnd"/>
      <w:r w:rsidRPr="00302504">
        <w:rPr>
          <w:rFonts w:cstheme="minorHAnsi"/>
        </w:rPr>
        <w:t xml:space="preserve"> / Jana Feketeová</w:t>
      </w:r>
    </w:p>
    <w:p w14:paraId="044FD2B8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ĎURO – Erik </w:t>
      </w:r>
      <w:proofErr w:type="spellStart"/>
      <w:r w:rsidRPr="00302504">
        <w:rPr>
          <w:rFonts w:cstheme="minorHAnsi"/>
        </w:rPr>
        <w:t>Žibek</w:t>
      </w:r>
      <w:proofErr w:type="spellEnd"/>
      <w:r w:rsidRPr="00302504">
        <w:rPr>
          <w:rFonts w:cstheme="minorHAnsi"/>
        </w:rPr>
        <w:t xml:space="preserve"> / Erik </w:t>
      </w:r>
      <w:proofErr w:type="spellStart"/>
      <w:r w:rsidRPr="00302504">
        <w:rPr>
          <w:rFonts w:cstheme="minorHAnsi"/>
        </w:rPr>
        <w:t>Peťovský</w:t>
      </w:r>
      <w:proofErr w:type="spellEnd"/>
    </w:p>
    <w:p w14:paraId="05538ED3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HAGARCOVKA – Veronika </w:t>
      </w:r>
      <w:proofErr w:type="spellStart"/>
      <w:r w:rsidRPr="00302504">
        <w:rPr>
          <w:rFonts w:cstheme="minorHAnsi"/>
        </w:rPr>
        <w:t>Gažiová</w:t>
      </w:r>
      <w:proofErr w:type="spellEnd"/>
      <w:r w:rsidRPr="00302504">
        <w:rPr>
          <w:rFonts w:cstheme="minorHAnsi"/>
        </w:rPr>
        <w:t xml:space="preserve"> / Klaudia </w:t>
      </w:r>
      <w:proofErr w:type="spellStart"/>
      <w:r w:rsidRPr="00302504">
        <w:rPr>
          <w:rFonts w:cstheme="minorHAnsi"/>
        </w:rPr>
        <w:t>Belicová</w:t>
      </w:r>
      <w:proofErr w:type="spellEnd"/>
    </w:p>
    <w:p w14:paraId="719AEE0B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ZUZA – Martina Bučková</w:t>
      </w:r>
    </w:p>
    <w:p w14:paraId="5FAB2171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FUZÁČKA - Ľudmila </w:t>
      </w:r>
      <w:proofErr w:type="spellStart"/>
      <w:r w:rsidRPr="00302504">
        <w:rPr>
          <w:rFonts w:cstheme="minorHAnsi"/>
        </w:rPr>
        <w:t>Iványiová</w:t>
      </w:r>
      <w:proofErr w:type="spellEnd"/>
    </w:p>
    <w:p w14:paraId="432ED939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FUZÁK – Radoslav Konečný / Erik </w:t>
      </w:r>
      <w:proofErr w:type="spellStart"/>
      <w:r w:rsidRPr="00302504">
        <w:rPr>
          <w:rFonts w:cstheme="minorHAnsi"/>
        </w:rPr>
        <w:t>Žibek</w:t>
      </w:r>
      <w:proofErr w:type="spellEnd"/>
    </w:p>
    <w:p w14:paraId="77502C21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 xml:space="preserve">MIŠO – Frederik </w:t>
      </w:r>
      <w:proofErr w:type="spellStart"/>
      <w:r w:rsidRPr="00302504">
        <w:rPr>
          <w:rFonts w:cstheme="minorHAnsi"/>
        </w:rPr>
        <w:t>Prislupský</w:t>
      </w:r>
      <w:proofErr w:type="spellEnd"/>
      <w:r w:rsidRPr="00302504">
        <w:rPr>
          <w:rFonts w:cstheme="minorHAnsi"/>
        </w:rPr>
        <w:t xml:space="preserve"> / Tomáš Vincze</w:t>
      </w:r>
    </w:p>
    <w:p w14:paraId="59B9F8AE" w14:textId="77777777" w:rsidR="00302504" w:rsidRPr="00302504" w:rsidRDefault="00302504" w:rsidP="00302504">
      <w:pPr>
        <w:rPr>
          <w:rFonts w:cstheme="minorHAnsi"/>
        </w:rPr>
      </w:pPr>
    </w:p>
    <w:p w14:paraId="4E860D71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Dĺžka predstavenia: cca 80 minút</w:t>
      </w:r>
    </w:p>
    <w:p w14:paraId="07BE86EA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Prestávka: bez prestávky</w:t>
      </w:r>
    </w:p>
    <w:p w14:paraId="334A70D6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Žáner: slovenská klasika</w:t>
      </w:r>
    </w:p>
    <w:p w14:paraId="49D79390" w14:textId="77777777" w:rsidR="00302504" w:rsidRPr="00302504" w:rsidRDefault="00302504" w:rsidP="00302504">
      <w:pPr>
        <w:rPr>
          <w:rFonts w:cstheme="minorHAnsi"/>
        </w:rPr>
      </w:pPr>
    </w:p>
    <w:p w14:paraId="6E44E2A3" w14:textId="77777777" w:rsidR="00302504" w:rsidRPr="00302504" w:rsidRDefault="00302504" w:rsidP="00302504">
      <w:pPr>
        <w:rPr>
          <w:rFonts w:cstheme="minorHAnsi"/>
        </w:rPr>
      </w:pPr>
    </w:p>
    <w:p w14:paraId="63B7738F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Vstupenky pre ZŤP vozíčkarov si môžete rezervovať na mailovej adrese: startagencysk@gmail.com</w:t>
      </w:r>
    </w:p>
    <w:p w14:paraId="0FD927D1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*Produkcia si vyhradzuje právo na zmenu obsadenia</w:t>
      </w:r>
    </w:p>
    <w:p w14:paraId="18D941DD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Zľavy: Bez nároku na zľavy</w:t>
      </w:r>
    </w:p>
    <w:p w14:paraId="61C072F5" w14:textId="77777777" w:rsidR="00302504" w:rsidRPr="00302504" w:rsidRDefault="00302504" w:rsidP="00302504">
      <w:pPr>
        <w:rPr>
          <w:rFonts w:cstheme="minorHAnsi"/>
        </w:rPr>
      </w:pPr>
      <w:r w:rsidRPr="00302504">
        <w:rPr>
          <w:rFonts w:cstheme="minorHAnsi"/>
        </w:rPr>
        <w:t>15+ (do 15r. v sprievode zákonného zástupcu)</w:t>
      </w:r>
    </w:p>
    <w:p w14:paraId="4FD7E56A" w14:textId="2F06F945" w:rsidR="00061333" w:rsidRPr="00061333" w:rsidRDefault="00302504" w:rsidP="00302504">
      <w:pPr>
        <w:rPr>
          <w:rFonts w:cstheme="minorHAnsi"/>
        </w:rPr>
      </w:pPr>
      <w:r w:rsidRPr="00302504">
        <w:rPr>
          <w:rFonts w:cstheme="minorHAnsi"/>
        </w:rPr>
        <w:t>Každý účastník podujatia musí mať zakúpenú platnú vstupenku bez ohľadu na vek.</w:t>
      </w:r>
    </w:p>
    <w:sectPr w:rsidR="00061333" w:rsidRPr="00061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E70"/>
    <w:rsid w:val="0004202C"/>
    <w:rsid w:val="00061333"/>
    <w:rsid w:val="000A16BF"/>
    <w:rsid w:val="00113B88"/>
    <w:rsid w:val="00115225"/>
    <w:rsid w:val="00201A51"/>
    <w:rsid w:val="00302504"/>
    <w:rsid w:val="003D7018"/>
    <w:rsid w:val="003E6F18"/>
    <w:rsid w:val="004C0E70"/>
    <w:rsid w:val="0058579C"/>
    <w:rsid w:val="00701E6D"/>
    <w:rsid w:val="009F1787"/>
    <w:rsid w:val="00BC368C"/>
    <w:rsid w:val="00EA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D660AF"/>
  <w15:chartTrackingRefBased/>
  <w15:docId w15:val="{3236F40A-15BA-E543-80B8-92FDDC25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Hrančíková</dc:creator>
  <cp:keywords/>
  <dc:description/>
  <cp:lastModifiedBy>Alena Hrančíková</cp:lastModifiedBy>
  <cp:revision>2</cp:revision>
  <dcterms:created xsi:type="dcterms:W3CDTF">2026-01-26T12:01:00Z</dcterms:created>
  <dcterms:modified xsi:type="dcterms:W3CDTF">2026-01-26T12:01:00Z</dcterms:modified>
</cp:coreProperties>
</file>